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0C" w:rsidRPr="0037262F" w:rsidRDefault="00343D4B">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Report on SEDA Research and E</w:t>
      </w:r>
      <w:r w:rsidR="005B19F4" w:rsidRPr="0037262F">
        <w:rPr>
          <w:rFonts w:ascii="Times New Roman" w:hAnsi="Times New Roman" w:cs="Times New Roman"/>
          <w:b/>
          <w:sz w:val="24"/>
          <w:szCs w:val="24"/>
        </w:rPr>
        <w:t>valuation Small Grant, 2011</w:t>
      </w:r>
    </w:p>
    <w:p w:rsidR="008A34F3" w:rsidRPr="008A34F3" w:rsidRDefault="00262DC4">
      <w:pPr>
        <w:rPr>
          <w:rFonts w:ascii="Times New Roman" w:hAnsi="Times New Roman" w:cs="Times New Roman"/>
          <w:b/>
          <w:sz w:val="24"/>
          <w:szCs w:val="24"/>
        </w:rPr>
      </w:pPr>
      <w:r w:rsidRPr="0037262F">
        <w:rPr>
          <w:rFonts w:ascii="Times New Roman" w:hAnsi="Times New Roman" w:cs="Times New Roman"/>
          <w:b/>
          <w:sz w:val="24"/>
          <w:szCs w:val="24"/>
        </w:rPr>
        <w:t>Dr. Marita</w:t>
      </w:r>
      <w:r w:rsidR="00343D4B">
        <w:rPr>
          <w:rFonts w:ascii="Times New Roman" w:hAnsi="Times New Roman" w:cs="Times New Roman"/>
          <w:b/>
          <w:sz w:val="24"/>
          <w:szCs w:val="24"/>
        </w:rPr>
        <w:t xml:space="preserve"> le </w:t>
      </w:r>
      <w:proofErr w:type="spellStart"/>
      <w:r w:rsidR="00343D4B">
        <w:rPr>
          <w:rFonts w:ascii="Times New Roman" w:hAnsi="Times New Roman" w:cs="Times New Roman"/>
          <w:b/>
          <w:sz w:val="24"/>
          <w:szCs w:val="24"/>
        </w:rPr>
        <w:t>Vaul</w:t>
      </w:r>
      <w:proofErr w:type="spellEnd"/>
      <w:r w:rsidR="00343D4B">
        <w:rPr>
          <w:rFonts w:ascii="Times New Roman" w:hAnsi="Times New Roman" w:cs="Times New Roman"/>
          <w:b/>
          <w:sz w:val="24"/>
          <w:szCs w:val="24"/>
        </w:rPr>
        <w:t>-Grimwood</w:t>
      </w:r>
      <w:r w:rsidRPr="0037262F">
        <w:rPr>
          <w:rFonts w:ascii="Times New Roman" w:hAnsi="Times New Roman" w:cs="Times New Roman"/>
          <w:b/>
          <w:sz w:val="24"/>
          <w:szCs w:val="24"/>
        </w:rPr>
        <w:t xml:space="preserve"> FSEDA</w:t>
      </w:r>
      <w:r w:rsidR="008A34F3">
        <w:rPr>
          <w:rFonts w:ascii="Times New Roman" w:hAnsi="Times New Roman" w:cs="Times New Roman"/>
          <w:b/>
          <w:sz w:val="24"/>
          <w:szCs w:val="24"/>
        </w:rPr>
        <w:t>, 26 July 2012</w:t>
      </w:r>
    </w:p>
    <w:p w:rsidR="005B19F4" w:rsidRPr="0037262F" w:rsidRDefault="005B19F4">
      <w:pPr>
        <w:rPr>
          <w:rFonts w:ascii="Times New Roman" w:hAnsi="Times New Roman" w:cs="Times New Roman"/>
          <w:b/>
          <w:sz w:val="24"/>
          <w:szCs w:val="24"/>
        </w:rPr>
      </w:pPr>
      <w:r w:rsidRPr="0037262F">
        <w:rPr>
          <w:rFonts w:ascii="Times New Roman" w:hAnsi="Times New Roman" w:cs="Times New Roman"/>
          <w:b/>
          <w:sz w:val="24"/>
          <w:szCs w:val="24"/>
        </w:rPr>
        <w:t>What was done?</w:t>
      </w:r>
    </w:p>
    <w:p w:rsidR="005233BA" w:rsidRDefault="005E4577" w:rsidP="00E56AD8">
      <w:pPr>
        <w:spacing w:after="0"/>
        <w:rPr>
          <w:rFonts w:ascii="Times New Roman" w:hAnsi="Times New Roman" w:cs="Times New Roman"/>
          <w:sz w:val="24"/>
          <w:szCs w:val="24"/>
        </w:rPr>
      </w:pPr>
      <w:r w:rsidRPr="0037262F">
        <w:rPr>
          <w:rFonts w:ascii="Times New Roman" w:hAnsi="Times New Roman" w:cs="Times New Roman"/>
          <w:sz w:val="24"/>
          <w:szCs w:val="24"/>
        </w:rPr>
        <w:t xml:space="preserve">I have carried out an evaluation of </w:t>
      </w:r>
      <w:r w:rsidR="008A34F3">
        <w:rPr>
          <w:rFonts w:ascii="Times New Roman" w:hAnsi="Times New Roman" w:cs="Times New Roman"/>
          <w:sz w:val="24"/>
          <w:szCs w:val="24"/>
        </w:rPr>
        <w:t xml:space="preserve">the first year of </w:t>
      </w:r>
      <w:r w:rsidRPr="0037262F">
        <w:rPr>
          <w:rFonts w:ascii="Times New Roman" w:hAnsi="Times New Roman" w:cs="Times New Roman"/>
          <w:sz w:val="24"/>
          <w:szCs w:val="24"/>
        </w:rPr>
        <w:t xml:space="preserve">a project aiming to promote parity of esteem for teaching and research </w:t>
      </w:r>
      <w:r w:rsidR="005233BA">
        <w:rPr>
          <w:rFonts w:ascii="Times New Roman" w:hAnsi="Times New Roman" w:cs="Times New Roman"/>
          <w:sz w:val="24"/>
          <w:szCs w:val="24"/>
        </w:rPr>
        <w:t xml:space="preserve">through the promotions process </w:t>
      </w:r>
      <w:r w:rsidRPr="0037262F">
        <w:rPr>
          <w:rFonts w:ascii="Times New Roman" w:hAnsi="Times New Roman" w:cs="Times New Roman"/>
          <w:sz w:val="24"/>
          <w:szCs w:val="24"/>
        </w:rPr>
        <w:t xml:space="preserve">in </w:t>
      </w:r>
      <w:r w:rsidR="005233BA">
        <w:rPr>
          <w:rFonts w:ascii="Times New Roman" w:hAnsi="Times New Roman" w:cs="Times New Roman"/>
          <w:sz w:val="24"/>
          <w:szCs w:val="24"/>
        </w:rPr>
        <w:t xml:space="preserve">a </w:t>
      </w:r>
      <w:r w:rsidRPr="0037262F">
        <w:rPr>
          <w:rFonts w:ascii="Times New Roman" w:hAnsi="Times New Roman" w:cs="Times New Roman"/>
          <w:sz w:val="24"/>
          <w:szCs w:val="24"/>
        </w:rPr>
        <w:t>research</w:t>
      </w:r>
      <w:r w:rsidR="005233BA">
        <w:rPr>
          <w:rFonts w:ascii="Times New Roman" w:hAnsi="Times New Roman" w:cs="Times New Roman"/>
          <w:sz w:val="24"/>
          <w:szCs w:val="24"/>
        </w:rPr>
        <w:t>-intensive university.</w:t>
      </w:r>
    </w:p>
    <w:p w:rsidR="00E56AD8" w:rsidRPr="0037262F" w:rsidRDefault="005E4577" w:rsidP="00E56AD8">
      <w:pPr>
        <w:spacing w:after="0"/>
        <w:rPr>
          <w:rFonts w:ascii="Times New Roman" w:hAnsi="Times New Roman" w:cs="Times New Roman"/>
          <w:sz w:val="24"/>
          <w:szCs w:val="24"/>
        </w:rPr>
      </w:pPr>
      <w:r w:rsidRPr="0037262F">
        <w:rPr>
          <w:rFonts w:ascii="Times New Roman" w:hAnsi="Times New Roman" w:cs="Times New Roman"/>
          <w:sz w:val="24"/>
          <w:szCs w:val="24"/>
        </w:rPr>
        <w:t xml:space="preserve"> </w:t>
      </w:r>
    </w:p>
    <w:p w:rsidR="005B19F4" w:rsidRPr="0037262F" w:rsidRDefault="005B19F4">
      <w:pPr>
        <w:rPr>
          <w:rFonts w:ascii="Times New Roman" w:hAnsi="Times New Roman" w:cs="Times New Roman"/>
          <w:b/>
          <w:sz w:val="24"/>
          <w:szCs w:val="24"/>
        </w:rPr>
      </w:pPr>
      <w:r w:rsidRPr="0037262F">
        <w:rPr>
          <w:rFonts w:ascii="Times New Roman" w:hAnsi="Times New Roman" w:cs="Times New Roman"/>
          <w:b/>
          <w:sz w:val="24"/>
          <w:szCs w:val="24"/>
        </w:rPr>
        <w:t>How was it done?</w:t>
      </w:r>
    </w:p>
    <w:p w:rsidR="005B19F4" w:rsidRDefault="005E4577" w:rsidP="00E56AD8">
      <w:pPr>
        <w:spacing w:after="0"/>
        <w:rPr>
          <w:rFonts w:ascii="Times New Roman" w:hAnsi="Times New Roman" w:cs="Times New Roman"/>
          <w:sz w:val="24"/>
          <w:szCs w:val="24"/>
        </w:rPr>
      </w:pPr>
      <w:r w:rsidRPr="0037262F">
        <w:rPr>
          <w:rFonts w:ascii="Times New Roman" w:hAnsi="Times New Roman" w:cs="Times New Roman"/>
          <w:sz w:val="24"/>
          <w:szCs w:val="24"/>
        </w:rPr>
        <w:t xml:space="preserve">The evaluation has involved taking both quantitative and qualitative measures of progress: </w:t>
      </w:r>
      <w:r w:rsidR="001866F2" w:rsidRPr="0037262F">
        <w:rPr>
          <w:rFonts w:ascii="Times New Roman" w:hAnsi="Times New Roman" w:cs="Times New Roman"/>
          <w:sz w:val="24"/>
          <w:szCs w:val="24"/>
        </w:rPr>
        <w:t xml:space="preserve">notes and recordings of interviews with a selection of staff from around the university early on in the project; </w:t>
      </w:r>
      <w:r w:rsidRPr="0037262F">
        <w:rPr>
          <w:rFonts w:ascii="Times New Roman" w:hAnsi="Times New Roman" w:cs="Times New Roman"/>
          <w:sz w:val="24"/>
          <w:szCs w:val="24"/>
        </w:rPr>
        <w:t xml:space="preserve">promotions statistics from before and after the first year of the project; and </w:t>
      </w:r>
      <w:r w:rsidR="001866F2" w:rsidRPr="0037262F">
        <w:rPr>
          <w:rFonts w:ascii="Times New Roman" w:hAnsi="Times New Roman" w:cs="Times New Roman"/>
          <w:sz w:val="24"/>
          <w:szCs w:val="24"/>
        </w:rPr>
        <w:t xml:space="preserve">results from </w:t>
      </w:r>
      <w:r w:rsidRPr="0037262F">
        <w:rPr>
          <w:rFonts w:ascii="Times New Roman" w:hAnsi="Times New Roman" w:cs="Times New Roman"/>
          <w:sz w:val="24"/>
          <w:szCs w:val="24"/>
        </w:rPr>
        <w:t xml:space="preserve">a questionnaire </w:t>
      </w:r>
      <w:r w:rsidR="001866F2" w:rsidRPr="0037262F">
        <w:rPr>
          <w:rFonts w:ascii="Times New Roman" w:hAnsi="Times New Roman" w:cs="Times New Roman"/>
          <w:sz w:val="24"/>
          <w:szCs w:val="24"/>
        </w:rPr>
        <w:t xml:space="preserve">which was </w:t>
      </w:r>
      <w:r w:rsidRPr="0037262F">
        <w:rPr>
          <w:rFonts w:ascii="Times New Roman" w:hAnsi="Times New Roman" w:cs="Times New Roman"/>
          <w:sz w:val="24"/>
          <w:szCs w:val="24"/>
        </w:rPr>
        <w:t>issued to successful and unsuccessful promotions applic</w:t>
      </w:r>
      <w:r w:rsidR="001866F2" w:rsidRPr="0037262F">
        <w:rPr>
          <w:rFonts w:ascii="Times New Roman" w:hAnsi="Times New Roman" w:cs="Times New Roman"/>
          <w:sz w:val="24"/>
          <w:szCs w:val="24"/>
        </w:rPr>
        <w:t xml:space="preserve">ants in all Faculties </w:t>
      </w:r>
      <w:r w:rsidR="00AC717C" w:rsidRPr="0037262F">
        <w:rPr>
          <w:rFonts w:ascii="Times New Roman" w:hAnsi="Times New Roman" w:cs="Times New Roman"/>
          <w:sz w:val="24"/>
          <w:szCs w:val="24"/>
        </w:rPr>
        <w:t xml:space="preserve">in the first promotions cycle </w:t>
      </w:r>
      <w:r w:rsidR="001866F2" w:rsidRPr="0037262F">
        <w:rPr>
          <w:rFonts w:ascii="Times New Roman" w:hAnsi="Times New Roman" w:cs="Times New Roman"/>
          <w:sz w:val="24"/>
          <w:szCs w:val="24"/>
        </w:rPr>
        <w:t>after the first year of the project</w:t>
      </w:r>
      <w:r w:rsidRPr="0037262F">
        <w:rPr>
          <w:rFonts w:ascii="Times New Roman" w:hAnsi="Times New Roman" w:cs="Times New Roman"/>
          <w:sz w:val="24"/>
          <w:szCs w:val="24"/>
        </w:rPr>
        <w:t xml:space="preserve">.  </w:t>
      </w:r>
    </w:p>
    <w:p w:rsidR="00E56AD8" w:rsidRPr="0037262F" w:rsidRDefault="00E56AD8" w:rsidP="00E56AD8">
      <w:pPr>
        <w:spacing w:after="0"/>
        <w:rPr>
          <w:rFonts w:ascii="Times New Roman" w:hAnsi="Times New Roman" w:cs="Times New Roman"/>
          <w:sz w:val="24"/>
          <w:szCs w:val="24"/>
        </w:rPr>
      </w:pPr>
    </w:p>
    <w:p w:rsidR="005B19F4" w:rsidRPr="0037262F" w:rsidRDefault="005B19F4">
      <w:pPr>
        <w:rPr>
          <w:rFonts w:ascii="Times New Roman" w:hAnsi="Times New Roman" w:cs="Times New Roman"/>
          <w:b/>
          <w:sz w:val="24"/>
          <w:szCs w:val="24"/>
        </w:rPr>
      </w:pPr>
      <w:r w:rsidRPr="0037262F">
        <w:rPr>
          <w:rFonts w:ascii="Times New Roman" w:hAnsi="Times New Roman" w:cs="Times New Roman"/>
          <w:b/>
          <w:sz w:val="24"/>
          <w:szCs w:val="24"/>
        </w:rPr>
        <w:t>Why was it done?</w:t>
      </w:r>
    </w:p>
    <w:p w:rsidR="00262DC4" w:rsidRPr="0037262F" w:rsidRDefault="005E4577">
      <w:pPr>
        <w:rPr>
          <w:rFonts w:ascii="Times New Roman" w:hAnsi="Times New Roman" w:cs="Times New Roman"/>
          <w:sz w:val="24"/>
          <w:szCs w:val="24"/>
        </w:rPr>
      </w:pPr>
      <w:r w:rsidRPr="0037262F">
        <w:rPr>
          <w:rFonts w:ascii="Times New Roman" w:hAnsi="Times New Roman" w:cs="Times New Roman"/>
          <w:sz w:val="24"/>
          <w:szCs w:val="24"/>
        </w:rPr>
        <w:t xml:space="preserve">The project </w:t>
      </w:r>
      <w:r w:rsidR="001866F2" w:rsidRPr="0037262F">
        <w:rPr>
          <w:rFonts w:ascii="Times New Roman" w:hAnsi="Times New Roman" w:cs="Times New Roman"/>
          <w:sz w:val="24"/>
          <w:szCs w:val="24"/>
        </w:rPr>
        <w:t xml:space="preserve">being </w:t>
      </w:r>
      <w:r w:rsidRPr="0037262F">
        <w:rPr>
          <w:rFonts w:ascii="Times New Roman" w:hAnsi="Times New Roman" w:cs="Times New Roman"/>
          <w:sz w:val="24"/>
          <w:szCs w:val="24"/>
        </w:rPr>
        <w:t xml:space="preserve">evaluated has as its overall objective to attain parity of esteem for teaching and research at Newcastle. Within this aim there are three key objectives: to clarify the nature of evidence of teaching achievements; to communicate this clarified vision around the university; and </w:t>
      </w:r>
      <w:r w:rsidR="00262DC4" w:rsidRPr="0037262F">
        <w:rPr>
          <w:rFonts w:ascii="Times New Roman" w:hAnsi="Times New Roman" w:cs="Times New Roman"/>
          <w:sz w:val="24"/>
          <w:szCs w:val="24"/>
        </w:rPr>
        <w:t>to develop an electronic means of recording teaching achievements</w:t>
      </w:r>
      <w:r w:rsidRPr="0037262F">
        <w:rPr>
          <w:rFonts w:ascii="Times New Roman" w:hAnsi="Times New Roman" w:cs="Times New Roman"/>
          <w:sz w:val="24"/>
          <w:szCs w:val="24"/>
        </w:rPr>
        <w:t xml:space="preserve">. </w:t>
      </w:r>
      <w:r w:rsidR="00262DC4" w:rsidRPr="0037262F">
        <w:rPr>
          <w:rFonts w:ascii="Times New Roman" w:hAnsi="Times New Roman" w:cs="Times New Roman"/>
          <w:sz w:val="24"/>
          <w:szCs w:val="24"/>
        </w:rPr>
        <w:t>This</w:t>
      </w:r>
      <w:r w:rsidR="00C2295B" w:rsidRPr="0037262F">
        <w:rPr>
          <w:rFonts w:ascii="Times New Roman" w:hAnsi="Times New Roman" w:cs="Times New Roman"/>
          <w:sz w:val="24"/>
          <w:szCs w:val="24"/>
        </w:rPr>
        <w:t xml:space="preserve"> evaluation </w:t>
      </w:r>
      <w:r w:rsidR="00265D36">
        <w:rPr>
          <w:rFonts w:ascii="Times New Roman" w:hAnsi="Times New Roman" w:cs="Times New Roman"/>
          <w:sz w:val="24"/>
          <w:szCs w:val="24"/>
        </w:rPr>
        <w:t xml:space="preserve">was conducted to </w:t>
      </w:r>
      <w:r w:rsidR="00262DC4" w:rsidRPr="0037262F">
        <w:rPr>
          <w:rFonts w:ascii="Times New Roman" w:hAnsi="Times New Roman" w:cs="Times New Roman"/>
          <w:sz w:val="24"/>
          <w:szCs w:val="24"/>
        </w:rPr>
        <w:t xml:space="preserve">support these objectives in the following ways: </w:t>
      </w:r>
    </w:p>
    <w:p w:rsidR="00262DC4" w:rsidRPr="0037262F" w:rsidRDefault="00265D36" w:rsidP="00262D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w:t>
      </w:r>
      <w:r w:rsidR="005E4577" w:rsidRPr="0037262F">
        <w:rPr>
          <w:rFonts w:ascii="Times New Roman" w:hAnsi="Times New Roman" w:cs="Times New Roman"/>
          <w:sz w:val="24"/>
          <w:szCs w:val="24"/>
        </w:rPr>
        <w:t xml:space="preserve"> </w:t>
      </w:r>
      <w:r>
        <w:rPr>
          <w:rFonts w:ascii="Times New Roman" w:hAnsi="Times New Roman" w:cs="Times New Roman"/>
          <w:sz w:val="24"/>
          <w:szCs w:val="24"/>
        </w:rPr>
        <w:t>provide</w:t>
      </w:r>
      <w:r w:rsidR="00262DC4" w:rsidRPr="0037262F">
        <w:rPr>
          <w:rFonts w:ascii="Times New Roman" w:hAnsi="Times New Roman" w:cs="Times New Roman"/>
          <w:sz w:val="24"/>
          <w:szCs w:val="24"/>
        </w:rPr>
        <w:t xml:space="preserve"> fresh data to </w:t>
      </w:r>
      <w:r w:rsidR="008A34F3">
        <w:rPr>
          <w:rFonts w:ascii="Times New Roman" w:hAnsi="Times New Roman" w:cs="Times New Roman"/>
          <w:sz w:val="24"/>
          <w:szCs w:val="24"/>
        </w:rPr>
        <w:t>shar</w:t>
      </w:r>
      <w:r w:rsidR="00262DC4" w:rsidRPr="0037262F">
        <w:rPr>
          <w:rFonts w:ascii="Times New Roman" w:hAnsi="Times New Roman" w:cs="Times New Roman"/>
          <w:sz w:val="24"/>
          <w:szCs w:val="24"/>
        </w:rPr>
        <w:t>e internally, help sustain dialogue and thereby increase understanding of what evidence for teaching achievements look like;</w:t>
      </w:r>
      <w:r w:rsidR="005E4577" w:rsidRPr="0037262F">
        <w:rPr>
          <w:rFonts w:ascii="Times New Roman" w:hAnsi="Times New Roman" w:cs="Times New Roman"/>
          <w:sz w:val="24"/>
          <w:szCs w:val="24"/>
        </w:rPr>
        <w:t xml:space="preserve"> </w:t>
      </w:r>
    </w:p>
    <w:p w:rsidR="00262DC4" w:rsidRPr="0037262F" w:rsidRDefault="00265D36" w:rsidP="00262D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give</w:t>
      </w:r>
      <w:r w:rsidR="00262DC4" w:rsidRPr="0037262F">
        <w:rPr>
          <w:rFonts w:ascii="Times New Roman" w:hAnsi="Times New Roman" w:cs="Times New Roman"/>
          <w:sz w:val="24"/>
          <w:szCs w:val="24"/>
        </w:rPr>
        <w:t xml:space="preserve"> the project team </w:t>
      </w:r>
      <w:r w:rsidR="00C2295B" w:rsidRPr="0037262F">
        <w:rPr>
          <w:rFonts w:ascii="Times New Roman" w:hAnsi="Times New Roman" w:cs="Times New Roman"/>
          <w:sz w:val="24"/>
          <w:szCs w:val="24"/>
        </w:rPr>
        <w:t>evidence of impact</w:t>
      </w:r>
      <w:r w:rsidR="00262DC4" w:rsidRPr="0037262F">
        <w:rPr>
          <w:rFonts w:ascii="Times New Roman" w:hAnsi="Times New Roman" w:cs="Times New Roman"/>
          <w:sz w:val="24"/>
          <w:szCs w:val="24"/>
        </w:rPr>
        <w:t xml:space="preserve">, and </w:t>
      </w:r>
      <w:r w:rsidR="00C2295B" w:rsidRPr="0037262F">
        <w:rPr>
          <w:rFonts w:ascii="Times New Roman" w:hAnsi="Times New Roman" w:cs="Times New Roman"/>
          <w:sz w:val="24"/>
          <w:szCs w:val="24"/>
        </w:rPr>
        <w:t xml:space="preserve">an appreciation of what work remains to be done, </w:t>
      </w:r>
      <w:r w:rsidR="002F5E46">
        <w:rPr>
          <w:rFonts w:ascii="Times New Roman" w:hAnsi="Times New Roman" w:cs="Times New Roman"/>
          <w:sz w:val="24"/>
          <w:szCs w:val="24"/>
        </w:rPr>
        <w:t>by gauging staff perceptions</w:t>
      </w:r>
      <w:r w:rsidR="005E4577" w:rsidRPr="0037262F">
        <w:rPr>
          <w:rFonts w:ascii="Times New Roman" w:hAnsi="Times New Roman" w:cs="Times New Roman"/>
          <w:sz w:val="24"/>
          <w:szCs w:val="24"/>
        </w:rPr>
        <w:t xml:space="preserve">; </w:t>
      </w:r>
    </w:p>
    <w:p w:rsidR="00C2295B" w:rsidRPr="0037262F" w:rsidRDefault="00265D36" w:rsidP="00262D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w:t>
      </w:r>
      <w:r w:rsidR="00C2295B" w:rsidRPr="0037262F">
        <w:rPr>
          <w:rFonts w:ascii="Times New Roman" w:hAnsi="Times New Roman" w:cs="Times New Roman"/>
          <w:sz w:val="24"/>
          <w:szCs w:val="24"/>
        </w:rPr>
        <w:t xml:space="preserve"> g</w:t>
      </w:r>
      <w:r>
        <w:rPr>
          <w:rFonts w:ascii="Times New Roman" w:hAnsi="Times New Roman" w:cs="Times New Roman"/>
          <w:sz w:val="24"/>
          <w:szCs w:val="24"/>
        </w:rPr>
        <w:t>auge</w:t>
      </w:r>
      <w:r w:rsidR="00C2295B" w:rsidRPr="0037262F">
        <w:rPr>
          <w:rFonts w:ascii="Times New Roman" w:hAnsi="Times New Roman" w:cs="Times New Roman"/>
          <w:sz w:val="24"/>
          <w:szCs w:val="24"/>
        </w:rPr>
        <w:t xml:space="preserve"> the level of understanding and support for the electronic recording of teaching achievements;</w:t>
      </w:r>
    </w:p>
    <w:p w:rsidR="008A34F3" w:rsidRPr="008A34F3" w:rsidRDefault="00265D36" w:rsidP="008A34F3">
      <w:pPr>
        <w:pStyle w:val="ListParagraph"/>
        <w:numPr>
          <w:ilvl w:val="0"/>
          <w:numId w:val="1"/>
        </w:numPr>
        <w:rPr>
          <w:rFonts w:ascii="Times New Roman" w:hAnsi="Times New Roman" w:cs="Times New Roman"/>
          <w:b/>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provide</w:t>
      </w:r>
      <w:r w:rsidR="00262DC4" w:rsidRPr="008A34F3">
        <w:rPr>
          <w:rFonts w:ascii="Times New Roman" w:hAnsi="Times New Roman" w:cs="Times New Roman"/>
          <w:sz w:val="24"/>
          <w:szCs w:val="24"/>
        </w:rPr>
        <w:t xml:space="preserve"> data for </w:t>
      </w:r>
      <w:r w:rsidR="005E4577" w:rsidRPr="008A34F3">
        <w:rPr>
          <w:rFonts w:ascii="Times New Roman" w:hAnsi="Times New Roman" w:cs="Times New Roman"/>
          <w:sz w:val="24"/>
          <w:szCs w:val="24"/>
        </w:rPr>
        <w:t>external dissemination</w:t>
      </w:r>
      <w:r w:rsidR="00B16479">
        <w:rPr>
          <w:rFonts w:ascii="Times New Roman" w:hAnsi="Times New Roman" w:cs="Times New Roman"/>
          <w:sz w:val="24"/>
          <w:szCs w:val="24"/>
        </w:rPr>
        <w:t xml:space="preserve"> of Newcastle’s work on recognising and rewarding teaching</w:t>
      </w:r>
      <w:r w:rsidR="008A34F3">
        <w:rPr>
          <w:rFonts w:ascii="Times New Roman" w:hAnsi="Times New Roman" w:cs="Times New Roman"/>
          <w:sz w:val="24"/>
          <w:szCs w:val="24"/>
        </w:rPr>
        <w:t>.</w:t>
      </w:r>
    </w:p>
    <w:p w:rsidR="005B19F4" w:rsidRPr="008A34F3" w:rsidRDefault="005B19F4" w:rsidP="008A34F3">
      <w:pPr>
        <w:jc w:val="both"/>
        <w:rPr>
          <w:rFonts w:ascii="Times New Roman" w:hAnsi="Times New Roman" w:cs="Times New Roman"/>
          <w:b/>
          <w:sz w:val="24"/>
          <w:szCs w:val="24"/>
        </w:rPr>
      </w:pPr>
      <w:r w:rsidRPr="008A34F3">
        <w:rPr>
          <w:rFonts w:ascii="Times New Roman" w:hAnsi="Times New Roman" w:cs="Times New Roman"/>
          <w:b/>
          <w:sz w:val="24"/>
          <w:szCs w:val="24"/>
        </w:rPr>
        <w:t>What effect did it have?</w:t>
      </w:r>
    </w:p>
    <w:p w:rsidR="005B19F4" w:rsidRPr="0037262F" w:rsidRDefault="00C2295B">
      <w:pPr>
        <w:rPr>
          <w:rFonts w:ascii="Times New Roman" w:hAnsi="Times New Roman" w:cs="Times New Roman"/>
          <w:sz w:val="24"/>
          <w:szCs w:val="24"/>
        </w:rPr>
      </w:pPr>
      <w:r w:rsidRPr="0037262F">
        <w:rPr>
          <w:rFonts w:ascii="Times New Roman" w:hAnsi="Times New Roman" w:cs="Times New Roman"/>
          <w:sz w:val="24"/>
          <w:szCs w:val="24"/>
        </w:rPr>
        <w:t xml:space="preserve">The </w:t>
      </w:r>
      <w:r w:rsidR="00B17B34" w:rsidRPr="0037262F">
        <w:rPr>
          <w:rFonts w:ascii="Times New Roman" w:hAnsi="Times New Roman" w:cs="Times New Roman"/>
          <w:sz w:val="24"/>
          <w:szCs w:val="24"/>
        </w:rPr>
        <w:t xml:space="preserve">interviews </w:t>
      </w:r>
      <w:r w:rsidRPr="0037262F">
        <w:rPr>
          <w:rFonts w:ascii="Times New Roman" w:hAnsi="Times New Roman" w:cs="Times New Roman"/>
          <w:sz w:val="24"/>
          <w:szCs w:val="24"/>
        </w:rPr>
        <w:t xml:space="preserve">gave us </w:t>
      </w:r>
      <w:r w:rsidR="00B17B34" w:rsidRPr="0037262F">
        <w:rPr>
          <w:rFonts w:ascii="Times New Roman" w:hAnsi="Times New Roman" w:cs="Times New Roman"/>
          <w:sz w:val="24"/>
          <w:szCs w:val="24"/>
        </w:rPr>
        <w:t xml:space="preserve">valuable </w:t>
      </w:r>
      <w:r w:rsidR="001866F2" w:rsidRPr="0037262F">
        <w:rPr>
          <w:rFonts w:ascii="Times New Roman" w:hAnsi="Times New Roman" w:cs="Times New Roman"/>
          <w:sz w:val="24"/>
          <w:szCs w:val="24"/>
        </w:rPr>
        <w:t>baseline data by which to gauge</w:t>
      </w:r>
      <w:r w:rsidRPr="0037262F">
        <w:rPr>
          <w:rFonts w:ascii="Times New Roman" w:hAnsi="Times New Roman" w:cs="Times New Roman"/>
          <w:sz w:val="24"/>
          <w:szCs w:val="24"/>
        </w:rPr>
        <w:t xml:space="preserve"> the varied levels of understanding of what is involved in evidencing teaching and enabled us to pitch our communications accordingly. For example, it was this information that enabled me to ask the right questions at university committees to lead academ</w:t>
      </w:r>
      <w:r w:rsidR="001866F2" w:rsidRPr="0037262F">
        <w:rPr>
          <w:rFonts w:ascii="Times New Roman" w:hAnsi="Times New Roman" w:cs="Times New Roman"/>
          <w:sz w:val="24"/>
          <w:szCs w:val="24"/>
        </w:rPr>
        <w:t xml:space="preserve">ics to </w:t>
      </w:r>
      <w:r w:rsidRPr="0037262F">
        <w:rPr>
          <w:rFonts w:ascii="Times New Roman" w:hAnsi="Times New Roman" w:cs="Times New Roman"/>
          <w:sz w:val="24"/>
          <w:szCs w:val="24"/>
        </w:rPr>
        <w:t>begin questioning some of their assumptions about what can and should be evidenced and rewarded.</w:t>
      </w:r>
    </w:p>
    <w:p w:rsidR="002F5E46" w:rsidRDefault="00C2295B">
      <w:pPr>
        <w:rPr>
          <w:rFonts w:ascii="Times New Roman" w:hAnsi="Times New Roman" w:cs="Times New Roman"/>
          <w:sz w:val="24"/>
          <w:szCs w:val="24"/>
        </w:rPr>
      </w:pPr>
      <w:r w:rsidRPr="0037262F">
        <w:rPr>
          <w:rFonts w:ascii="Times New Roman" w:hAnsi="Times New Roman" w:cs="Times New Roman"/>
          <w:sz w:val="24"/>
          <w:szCs w:val="24"/>
        </w:rPr>
        <w:t xml:space="preserve">The statistical information </w:t>
      </w:r>
      <w:r w:rsidR="001866F2" w:rsidRPr="0037262F">
        <w:rPr>
          <w:rFonts w:ascii="Times New Roman" w:hAnsi="Times New Roman" w:cs="Times New Roman"/>
          <w:sz w:val="24"/>
          <w:szCs w:val="24"/>
        </w:rPr>
        <w:t>and survey results</w:t>
      </w:r>
      <w:r w:rsidRPr="0037262F">
        <w:rPr>
          <w:rFonts w:ascii="Times New Roman" w:hAnsi="Times New Roman" w:cs="Times New Roman"/>
          <w:sz w:val="24"/>
          <w:szCs w:val="24"/>
        </w:rPr>
        <w:t xml:space="preserve"> are enabling the project team to focus the remaining time-limited </w:t>
      </w:r>
      <w:r w:rsidR="001866F2" w:rsidRPr="0037262F">
        <w:rPr>
          <w:rFonts w:ascii="Times New Roman" w:hAnsi="Times New Roman" w:cs="Times New Roman"/>
          <w:sz w:val="24"/>
          <w:szCs w:val="24"/>
        </w:rPr>
        <w:t xml:space="preserve">project </w:t>
      </w:r>
      <w:r w:rsidRPr="0037262F">
        <w:rPr>
          <w:rFonts w:ascii="Times New Roman" w:hAnsi="Times New Roman" w:cs="Times New Roman"/>
          <w:sz w:val="24"/>
          <w:szCs w:val="24"/>
        </w:rPr>
        <w:t>resource on</w:t>
      </w:r>
      <w:r w:rsidR="001866F2" w:rsidRPr="0037262F">
        <w:rPr>
          <w:rFonts w:ascii="Times New Roman" w:hAnsi="Times New Roman" w:cs="Times New Roman"/>
          <w:sz w:val="24"/>
          <w:szCs w:val="24"/>
        </w:rPr>
        <w:t xml:space="preserve"> where it will have most impact. </w:t>
      </w:r>
      <w:r w:rsidR="00343D4B">
        <w:rPr>
          <w:rFonts w:ascii="Times New Roman" w:hAnsi="Times New Roman" w:cs="Times New Roman"/>
          <w:sz w:val="24"/>
          <w:szCs w:val="24"/>
        </w:rPr>
        <w:t>(See ‘What has been learnt</w:t>
      </w:r>
      <w:r w:rsidR="00FC001A">
        <w:rPr>
          <w:rFonts w:ascii="Times New Roman" w:hAnsi="Times New Roman" w:cs="Times New Roman"/>
          <w:sz w:val="24"/>
          <w:szCs w:val="24"/>
        </w:rPr>
        <w:t>’</w:t>
      </w:r>
      <w:r w:rsidR="00343D4B">
        <w:rPr>
          <w:rFonts w:ascii="Times New Roman" w:hAnsi="Times New Roman" w:cs="Times New Roman"/>
          <w:sz w:val="24"/>
          <w:szCs w:val="24"/>
        </w:rPr>
        <w:t>, below).</w:t>
      </w:r>
    </w:p>
    <w:p w:rsidR="008A34F3" w:rsidRDefault="008A34F3">
      <w:pPr>
        <w:rPr>
          <w:rFonts w:ascii="Times New Roman" w:hAnsi="Times New Roman" w:cs="Times New Roman"/>
          <w:b/>
          <w:sz w:val="24"/>
          <w:szCs w:val="24"/>
        </w:rPr>
      </w:pPr>
    </w:p>
    <w:p w:rsidR="008A34F3" w:rsidRDefault="005B19F4">
      <w:pPr>
        <w:rPr>
          <w:rFonts w:ascii="Times New Roman" w:hAnsi="Times New Roman" w:cs="Times New Roman"/>
          <w:b/>
          <w:sz w:val="24"/>
          <w:szCs w:val="24"/>
        </w:rPr>
      </w:pPr>
      <w:r w:rsidRPr="0037262F">
        <w:rPr>
          <w:rFonts w:ascii="Times New Roman" w:hAnsi="Times New Roman" w:cs="Times New Roman"/>
          <w:b/>
          <w:sz w:val="24"/>
          <w:szCs w:val="24"/>
        </w:rPr>
        <w:t>How are people hearing about it?</w:t>
      </w:r>
    </w:p>
    <w:p w:rsidR="0037262F" w:rsidRPr="008A34F3" w:rsidRDefault="00AC717C">
      <w:pPr>
        <w:rPr>
          <w:rFonts w:ascii="Times New Roman" w:hAnsi="Times New Roman" w:cs="Times New Roman"/>
          <w:b/>
          <w:sz w:val="24"/>
          <w:szCs w:val="24"/>
        </w:rPr>
      </w:pPr>
      <w:r w:rsidRPr="0037262F">
        <w:rPr>
          <w:rFonts w:ascii="Times New Roman" w:hAnsi="Times New Roman" w:cs="Times New Roman"/>
          <w:sz w:val="24"/>
          <w:szCs w:val="24"/>
        </w:rPr>
        <w:t xml:space="preserve">We will be presenting our </w:t>
      </w:r>
      <w:r w:rsidR="00343D4B">
        <w:rPr>
          <w:rFonts w:ascii="Times New Roman" w:hAnsi="Times New Roman" w:cs="Times New Roman"/>
          <w:sz w:val="24"/>
          <w:szCs w:val="24"/>
        </w:rPr>
        <w:t xml:space="preserve">fully analysed </w:t>
      </w:r>
      <w:r w:rsidRPr="0037262F">
        <w:rPr>
          <w:rFonts w:ascii="Times New Roman" w:hAnsi="Times New Roman" w:cs="Times New Roman"/>
          <w:sz w:val="24"/>
          <w:szCs w:val="24"/>
        </w:rPr>
        <w:t>findings at the 17</w:t>
      </w:r>
      <w:r w:rsidRPr="0037262F">
        <w:rPr>
          <w:rFonts w:ascii="Times New Roman" w:hAnsi="Times New Roman" w:cs="Times New Roman"/>
          <w:sz w:val="24"/>
          <w:szCs w:val="24"/>
          <w:vertAlign w:val="superscript"/>
        </w:rPr>
        <w:t>th</w:t>
      </w:r>
      <w:r w:rsidRPr="0037262F">
        <w:rPr>
          <w:rFonts w:ascii="Times New Roman" w:hAnsi="Times New Roman" w:cs="Times New Roman"/>
          <w:sz w:val="24"/>
          <w:szCs w:val="24"/>
        </w:rPr>
        <w:t xml:space="preserve"> SEDA conference this November. We also plan to run an internal seminar as part of the project’s communications strategy.</w:t>
      </w:r>
    </w:p>
    <w:p w:rsidR="005B19F4" w:rsidRPr="0037262F" w:rsidRDefault="005B19F4">
      <w:pPr>
        <w:rPr>
          <w:rFonts w:ascii="Times New Roman" w:hAnsi="Times New Roman" w:cs="Times New Roman"/>
          <w:b/>
          <w:sz w:val="24"/>
          <w:szCs w:val="24"/>
        </w:rPr>
      </w:pPr>
      <w:r w:rsidRPr="0037262F">
        <w:rPr>
          <w:rFonts w:ascii="Times New Roman" w:hAnsi="Times New Roman" w:cs="Times New Roman"/>
          <w:b/>
          <w:sz w:val="24"/>
          <w:szCs w:val="24"/>
        </w:rPr>
        <w:t>What has been learnt?</w:t>
      </w:r>
    </w:p>
    <w:p w:rsidR="00265D36" w:rsidRPr="00265D36" w:rsidRDefault="00353161" w:rsidP="00265D36">
      <w:pPr>
        <w:rPr>
          <w:rFonts w:ascii="Times New Roman" w:hAnsi="Times New Roman" w:cs="Times New Roman"/>
          <w:sz w:val="24"/>
          <w:szCs w:val="24"/>
        </w:rPr>
      </w:pPr>
      <w:r>
        <w:rPr>
          <w:rFonts w:ascii="Times New Roman" w:hAnsi="Times New Roman" w:cs="Times New Roman"/>
          <w:sz w:val="24"/>
          <w:szCs w:val="24"/>
        </w:rPr>
        <w:t>Full analysis of the data is still ongoing</w:t>
      </w:r>
      <w:r w:rsidR="00FC001A">
        <w:rPr>
          <w:rFonts w:ascii="Times New Roman" w:hAnsi="Times New Roman" w:cs="Times New Roman"/>
          <w:sz w:val="24"/>
          <w:szCs w:val="24"/>
        </w:rPr>
        <w:t xml:space="preserve"> and this will be presented in November</w:t>
      </w:r>
      <w:r>
        <w:rPr>
          <w:rFonts w:ascii="Times New Roman" w:hAnsi="Times New Roman" w:cs="Times New Roman"/>
          <w:sz w:val="24"/>
          <w:szCs w:val="24"/>
        </w:rPr>
        <w:t>. However, some of the practical implications of the</w:t>
      </w:r>
      <w:r w:rsidR="00E56AD8">
        <w:rPr>
          <w:rFonts w:ascii="Times New Roman" w:hAnsi="Times New Roman" w:cs="Times New Roman"/>
          <w:sz w:val="24"/>
          <w:szCs w:val="24"/>
        </w:rPr>
        <w:t xml:space="preserve"> findings have </w:t>
      </w:r>
      <w:r w:rsidR="002F5E46">
        <w:rPr>
          <w:rFonts w:ascii="Times New Roman" w:hAnsi="Times New Roman" w:cs="Times New Roman"/>
          <w:sz w:val="24"/>
          <w:szCs w:val="24"/>
        </w:rPr>
        <w:t xml:space="preserve">already </w:t>
      </w:r>
      <w:r w:rsidR="00E56AD8">
        <w:rPr>
          <w:rFonts w:ascii="Times New Roman" w:hAnsi="Times New Roman" w:cs="Times New Roman"/>
          <w:sz w:val="24"/>
          <w:szCs w:val="24"/>
        </w:rPr>
        <w:t xml:space="preserve">helped us </w:t>
      </w:r>
      <w:r w:rsidR="00265D36">
        <w:rPr>
          <w:rFonts w:ascii="Times New Roman" w:hAnsi="Times New Roman" w:cs="Times New Roman"/>
          <w:sz w:val="24"/>
          <w:szCs w:val="24"/>
        </w:rPr>
        <w:t xml:space="preserve">to </w:t>
      </w:r>
      <w:r>
        <w:rPr>
          <w:rFonts w:ascii="Times New Roman" w:hAnsi="Times New Roman" w:cs="Times New Roman"/>
          <w:sz w:val="24"/>
          <w:szCs w:val="24"/>
        </w:rPr>
        <w:t xml:space="preserve">gauge success and to </w:t>
      </w:r>
      <w:r w:rsidR="00265D36">
        <w:rPr>
          <w:rFonts w:ascii="Times New Roman" w:hAnsi="Times New Roman" w:cs="Times New Roman"/>
          <w:sz w:val="24"/>
          <w:szCs w:val="24"/>
        </w:rPr>
        <w:t>deploy the remaining project resource more effectively</w:t>
      </w:r>
      <w:r w:rsidR="00E56AD8">
        <w:rPr>
          <w:rFonts w:ascii="Times New Roman" w:hAnsi="Times New Roman" w:cs="Times New Roman"/>
          <w:sz w:val="24"/>
          <w:szCs w:val="24"/>
        </w:rPr>
        <w:t xml:space="preserve">. </w:t>
      </w:r>
      <w:r w:rsidR="008A34F3">
        <w:rPr>
          <w:rFonts w:ascii="Times New Roman" w:hAnsi="Times New Roman" w:cs="Times New Roman"/>
          <w:sz w:val="24"/>
          <w:szCs w:val="24"/>
        </w:rPr>
        <w:t>There are areas to focus on, and to explore further. For example:</w:t>
      </w:r>
    </w:p>
    <w:p w:rsidR="00265D36" w:rsidRDefault="00353161" w:rsidP="00265D3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Awareness of </w:t>
      </w:r>
      <w:r w:rsidR="00265D36">
        <w:rPr>
          <w:rFonts w:ascii="Times New Roman" w:hAnsi="Times New Roman" w:cs="Times New Roman"/>
          <w:sz w:val="24"/>
          <w:szCs w:val="24"/>
        </w:rPr>
        <w:t xml:space="preserve">our </w:t>
      </w:r>
      <w:r>
        <w:rPr>
          <w:rFonts w:ascii="Times New Roman" w:hAnsi="Times New Roman" w:cs="Times New Roman"/>
          <w:sz w:val="24"/>
          <w:szCs w:val="24"/>
        </w:rPr>
        <w:t>new</w:t>
      </w:r>
      <w:r w:rsidR="00265D36">
        <w:rPr>
          <w:rFonts w:ascii="Times New Roman" w:hAnsi="Times New Roman" w:cs="Times New Roman"/>
          <w:sz w:val="24"/>
          <w:szCs w:val="24"/>
        </w:rPr>
        <w:t xml:space="preserve"> documentation </w:t>
      </w:r>
      <w:r>
        <w:rPr>
          <w:rFonts w:ascii="Times New Roman" w:hAnsi="Times New Roman" w:cs="Times New Roman"/>
          <w:sz w:val="24"/>
          <w:szCs w:val="24"/>
        </w:rPr>
        <w:t xml:space="preserve">among promotions applications was relatively low. However, when circulated as part of the survey, it was perceived as </w:t>
      </w:r>
      <w:r w:rsidR="00265D36">
        <w:rPr>
          <w:rFonts w:ascii="Times New Roman" w:hAnsi="Times New Roman" w:cs="Times New Roman"/>
          <w:sz w:val="24"/>
          <w:szCs w:val="24"/>
        </w:rPr>
        <w:t>useful.</w:t>
      </w:r>
    </w:p>
    <w:p w:rsidR="00265D36" w:rsidRPr="00265D36" w:rsidRDefault="00353161" w:rsidP="00265D3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265D36">
        <w:rPr>
          <w:rFonts w:ascii="Times New Roman" w:hAnsi="Times New Roman" w:cs="Times New Roman"/>
          <w:sz w:val="24"/>
          <w:szCs w:val="24"/>
        </w:rPr>
        <w:t>erception of reward for teaching still falls short of the reality at Newcastle.</w:t>
      </w:r>
    </w:p>
    <w:p w:rsidR="00E56AD8" w:rsidRDefault="00E56AD8" w:rsidP="00E56AD8">
      <w:pPr>
        <w:pStyle w:val="ListParagraph"/>
        <w:numPr>
          <w:ilvl w:val="0"/>
          <w:numId w:val="2"/>
        </w:numPr>
        <w:rPr>
          <w:rFonts w:ascii="Times New Roman" w:hAnsi="Times New Roman" w:cs="Times New Roman"/>
          <w:sz w:val="24"/>
          <w:szCs w:val="24"/>
        </w:rPr>
      </w:pPr>
      <w:r w:rsidRPr="0037262F">
        <w:rPr>
          <w:rFonts w:ascii="Times New Roman" w:hAnsi="Times New Roman" w:cs="Times New Roman"/>
          <w:sz w:val="24"/>
          <w:szCs w:val="24"/>
        </w:rPr>
        <w:t xml:space="preserve">Our ‘saturation’ approach to communicating with academics in management positions has only partially ‘trickled down’ to more junior ones. We will be modifying </w:t>
      </w:r>
      <w:r w:rsidR="00265D36">
        <w:rPr>
          <w:rFonts w:ascii="Times New Roman" w:hAnsi="Times New Roman" w:cs="Times New Roman"/>
          <w:sz w:val="24"/>
          <w:szCs w:val="24"/>
        </w:rPr>
        <w:t>our communications strategy</w:t>
      </w:r>
      <w:r w:rsidRPr="0037262F">
        <w:rPr>
          <w:rFonts w:ascii="Times New Roman" w:hAnsi="Times New Roman" w:cs="Times New Roman"/>
          <w:sz w:val="24"/>
          <w:szCs w:val="24"/>
        </w:rPr>
        <w:t xml:space="preserve"> accordingly.</w:t>
      </w:r>
    </w:p>
    <w:p w:rsidR="002F5E46" w:rsidRPr="002F5E46" w:rsidRDefault="002F5E46" w:rsidP="002F5E46">
      <w:pPr>
        <w:pStyle w:val="ListParagraph"/>
        <w:numPr>
          <w:ilvl w:val="0"/>
          <w:numId w:val="2"/>
        </w:numPr>
        <w:rPr>
          <w:rFonts w:ascii="Times New Roman" w:hAnsi="Times New Roman" w:cs="Times New Roman"/>
          <w:sz w:val="24"/>
          <w:szCs w:val="24"/>
        </w:rPr>
      </w:pPr>
      <w:r w:rsidRPr="002F5E46">
        <w:rPr>
          <w:rFonts w:ascii="Times New Roman" w:hAnsi="Times New Roman" w:cs="Times New Roman"/>
          <w:sz w:val="24"/>
          <w:szCs w:val="24"/>
        </w:rPr>
        <w:t xml:space="preserve">There is work to be done ensuring that our plans for electronic recording of teaching achievements </w:t>
      </w:r>
      <w:r w:rsidR="00265D36">
        <w:rPr>
          <w:rFonts w:ascii="Times New Roman" w:hAnsi="Times New Roman" w:cs="Times New Roman"/>
          <w:sz w:val="24"/>
          <w:szCs w:val="24"/>
        </w:rPr>
        <w:t xml:space="preserve">facilitate a continued dialogue around evidencing teaching, and </w:t>
      </w:r>
      <w:r w:rsidRPr="002F5E46">
        <w:rPr>
          <w:rFonts w:ascii="Times New Roman" w:hAnsi="Times New Roman" w:cs="Times New Roman"/>
          <w:sz w:val="24"/>
          <w:szCs w:val="24"/>
        </w:rPr>
        <w:t xml:space="preserve">are not perceived as a move towards a purely quantitative approach to measurement. </w:t>
      </w:r>
    </w:p>
    <w:p w:rsidR="00580927" w:rsidRDefault="002F5E46" w:rsidP="00E56AD8">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Staff rarely weight</w:t>
      </w:r>
      <w:proofErr w:type="gramEnd"/>
      <w:r>
        <w:rPr>
          <w:rFonts w:ascii="Times New Roman" w:hAnsi="Times New Roman" w:cs="Times New Roman"/>
          <w:sz w:val="24"/>
          <w:szCs w:val="24"/>
        </w:rPr>
        <w:t xml:space="preserve"> their promotions applications towards</w:t>
      </w:r>
      <w:r w:rsidR="006048BF" w:rsidRPr="00E56AD8">
        <w:rPr>
          <w:rFonts w:ascii="Times New Roman" w:hAnsi="Times New Roman" w:cs="Times New Roman"/>
          <w:sz w:val="24"/>
          <w:szCs w:val="24"/>
        </w:rPr>
        <w:t xml:space="preserve"> Teaching </w:t>
      </w:r>
      <w:r>
        <w:rPr>
          <w:rFonts w:ascii="Times New Roman" w:hAnsi="Times New Roman" w:cs="Times New Roman"/>
          <w:sz w:val="24"/>
          <w:szCs w:val="24"/>
        </w:rPr>
        <w:t>where their duties are fairly evenly split between Teaching and Research.</w:t>
      </w:r>
    </w:p>
    <w:p w:rsidR="005B19F4" w:rsidRPr="0037262F" w:rsidRDefault="005B19F4">
      <w:pPr>
        <w:rPr>
          <w:rFonts w:ascii="Times New Roman" w:hAnsi="Times New Roman" w:cs="Times New Roman"/>
          <w:b/>
          <w:sz w:val="24"/>
          <w:szCs w:val="24"/>
        </w:rPr>
      </w:pPr>
      <w:r w:rsidRPr="0037262F">
        <w:rPr>
          <w:rFonts w:ascii="Times New Roman" w:hAnsi="Times New Roman" w:cs="Times New Roman"/>
          <w:b/>
          <w:sz w:val="24"/>
          <w:szCs w:val="24"/>
        </w:rPr>
        <w:t>Where might it lead?</w:t>
      </w:r>
    </w:p>
    <w:p w:rsidR="0037262F" w:rsidRPr="0037262F" w:rsidRDefault="00DB32E6" w:rsidP="00DB32E6">
      <w:pPr>
        <w:rPr>
          <w:rFonts w:ascii="Times New Roman" w:hAnsi="Times New Roman" w:cs="Times New Roman"/>
          <w:sz w:val="24"/>
          <w:szCs w:val="24"/>
        </w:rPr>
      </w:pPr>
      <w:r w:rsidRPr="0037262F">
        <w:rPr>
          <w:rFonts w:ascii="Times New Roman" w:hAnsi="Times New Roman" w:cs="Times New Roman"/>
          <w:sz w:val="24"/>
          <w:szCs w:val="24"/>
        </w:rPr>
        <w:t xml:space="preserve">Following the SEDA conference presentation, colleagues and I will </w:t>
      </w:r>
      <w:r w:rsidR="00343D4B">
        <w:rPr>
          <w:rFonts w:ascii="Times New Roman" w:hAnsi="Times New Roman" w:cs="Times New Roman"/>
          <w:sz w:val="24"/>
          <w:szCs w:val="24"/>
        </w:rPr>
        <w:t>explore t</w:t>
      </w:r>
      <w:r w:rsidRPr="0037262F">
        <w:rPr>
          <w:rFonts w:ascii="Times New Roman" w:hAnsi="Times New Roman" w:cs="Times New Roman"/>
          <w:sz w:val="24"/>
          <w:szCs w:val="24"/>
        </w:rPr>
        <w:t>he possibility of future publication</w:t>
      </w:r>
      <w:r w:rsidR="00E56AD8">
        <w:rPr>
          <w:rFonts w:ascii="Times New Roman" w:hAnsi="Times New Roman" w:cs="Times New Roman"/>
          <w:sz w:val="24"/>
          <w:szCs w:val="24"/>
        </w:rPr>
        <w:t xml:space="preserve"> now or with another year’s promotions data</w:t>
      </w:r>
      <w:r w:rsidRPr="0037262F">
        <w:rPr>
          <w:rFonts w:ascii="Times New Roman" w:hAnsi="Times New Roman" w:cs="Times New Roman"/>
          <w:sz w:val="24"/>
          <w:szCs w:val="24"/>
        </w:rPr>
        <w:t xml:space="preserve">. </w:t>
      </w:r>
    </w:p>
    <w:p w:rsidR="005B19F4" w:rsidRPr="0037262F" w:rsidRDefault="005B19F4">
      <w:pPr>
        <w:rPr>
          <w:rFonts w:ascii="Times New Roman" w:hAnsi="Times New Roman" w:cs="Times New Roman"/>
          <w:sz w:val="24"/>
          <w:szCs w:val="24"/>
        </w:rPr>
      </w:pPr>
      <w:r w:rsidRPr="0037262F">
        <w:rPr>
          <w:rFonts w:ascii="Times New Roman" w:hAnsi="Times New Roman" w:cs="Times New Roman"/>
          <w:b/>
          <w:sz w:val="24"/>
          <w:szCs w:val="24"/>
        </w:rPr>
        <w:t>What next?</w:t>
      </w:r>
    </w:p>
    <w:p w:rsidR="00F04ED3" w:rsidRDefault="00343D4B">
      <w:pPr>
        <w:rPr>
          <w:rFonts w:ascii="Times New Roman" w:hAnsi="Times New Roman" w:cs="Times New Roman"/>
          <w:sz w:val="24"/>
          <w:szCs w:val="24"/>
        </w:rPr>
      </w:pPr>
      <w:r>
        <w:rPr>
          <w:rFonts w:ascii="Times New Roman" w:hAnsi="Times New Roman" w:cs="Times New Roman"/>
          <w:sz w:val="24"/>
          <w:szCs w:val="24"/>
        </w:rPr>
        <w:t>The survey and statistical collection will be repeated next year</w:t>
      </w:r>
      <w:r w:rsidR="00DB32E6" w:rsidRPr="0037262F">
        <w:rPr>
          <w:rFonts w:ascii="Times New Roman" w:hAnsi="Times New Roman" w:cs="Times New Roman"/>
          <w:sz w:val="24"/>
          <w:szCs w:val="24"/>
        </w:rPr>
        <w:t xml:space="preserve">, </w:t>
      </w:r>
      <w:r>
        <w:rPr>
          <w:rFonts w:ascii="Times New Roman" w:hAnsi="Times New Roman" w:cs="Times New Roman"/>
          <w:sz w:val="24"/>
          <w:szCs w:val="24"/>
        </w:rPr>
        <w:t xml:space="preserve">to measure culture change </w:t>
      </w:r>
      <w:r w:rsidR="00DB32E6" w:rsidRPr="0037262F">
        <w:rPr>
          <w:rFonts w:ascii="Times New Roman" w:hAnsi="Times New Roman" w:cs="Times New Roman"/>
          <w:sz w:val="24"/>
          <w:szCs w:val="24"/>
        </w:rPr>
        <w:t xml:space="preserve">as the work of the project on rewarding and recognising teaching is embedded in policies and practices. </w:t>
      </w:r>
    </w:p>
    <w:p w:rsidR="00232AFD" w:rsidRPr="0037262F" w:rsidRDefault="00F04ED3">
      <w:pPr>
        <w:rPr>
          <w:rFonts w:ascii="Times New Roman" w:hAnsi="Times New Roman" w:cs="Times New Roman"/>
          <w:sz w:val="24"/>
          <w:szCs w:val="24"/>
        </w:rPr>
      </w:pPr>
      <w:r>
        <w:rPr>
          <w:rFonts w:ascii="Times New Roman" w:hAnsi="Times New Roman" w:cs="Times New Roman"/>
          <w:sz w:val="24"/>
          <w:szCs w:val="24"/>
        </w:rPr>
        <w:t>N</w:t>
      </w:r>
      <w:r w:rsidR="00232AFD" w:rsidRPr="0037262F">
        <w:rPr>
          <w:rFonts w:ascii="Times New Roman" w:hAnsi="Times New Roman" w:cs="Times New Roman"/>
          <w:sz w:val="24"/>
          <w:szCs w:val="24"/>
        </w:rPr>
        <w:t xml:space="preserve">ewcastle University is </w:t>
      </w:r>
      <w:r w:rsidR="00AC717C" w:rsidRPr="0037262F">
        <w:rPr>
          <w:rFonts w:ascii="Times New Roman" w:hAnsi="Times New Roman" w:cs="Times New Roman"/>
          <w:sz w:val="24"/>
          <w:szCs w:val="24"/>
        </w:rPr>
        <w:t>part</w:t>
      </w:r>
      <w:r w:rsidR="00232AFD" w:rsidRPr="0037262F">
        <w:rPr>
          <w:rFonts w:ascii="Times New Roman" w:hAnsi="Times New Roman" w:cs="Times New Roman"/>
          <w:sz w:val="24"/>
          <w:szCs w:val="24"/>
        </w:rPr>
        <w:t xml:space="preserve"> of an international team of four universities</w:t>
      </w:r>
      <w:r w:rsidR="00AC717C" w:rsidRPr="0037262F">
        <w:rPr>
          <w:rFonts w:ascii="Times New Roman" w:hAnsi="Times New Roman" w:cs="Times New Roman"/>
          <w:sz w:val="24"/>
          <w:szCs w:val="24"/>
        </w:rPr>
        <w:t xml:space="preserve"> which has </w:t>
      </w:r>
      <w:r w:rsidR="002F5E46">
        <w:rPr>
          <w:rFonts w:ascii="Times New Roman" w:hAnsi="Times New Roman" w:cs="Times New Roman"/>
          <w:sz w:val="24"/>
          <w:szCs w:val="24"/>
        </w:rPr>
        <w:t xml:space="preserve">recently </w:t>
      </w:r>
      <w:r w:rsidR="00AC717C" w:rsidRPr="0037262F">
        <w:rPr>
          <w:rFonts w:ascii="Times New Roman" w:hAnsi="Times New Roman" w:cs="Times New Roman"/>
          <w:sz w:val="24"/>
          <w:szCs w:val="24"/>
        </w:rPr>
        <w:t>been awarded funding from the HEA for a benchmarking project examining teaching promotions which will produce a set of resources for external dissemination. Information from</w:t>
      </w:r>
      <w:r w:rsidR="00DB32E6" w:rsidRPr="0037262F">
        <w:rPr>
          <w:rFonts w:ascii="Times New Roman" w:hAnsi="Times New Roman" w:cs="Times New Roman"/>
          <w:sz w:val="24"/>
          <w:szCs w:val="24"/>
        </w:rPr>
        <w:t xml:space="preserve"> this evaluative work </w:t>
      </w:r>
      <w:r w:rsidR="008A34F3">
        <w:rPr>
          <w:rFonts w:ascii="Times New Roman" w:hAnsi="Times New Roman" w:cs="Times New Roman"/>
          <w:sz w:val="24"/>
          <w:szCs w:val="24"/>
        </w:rPr>
        <w:t>will</w:t>
      </w:r>
      <w:r w:rsidR="00DB32E6" w:rsidRPr="0037262F">
        <w:rPr>
          <w:rFonts w:ascii="Times New Roman" w:hAnsi="Times New Roman" w:cs="Times New Roman"/>
          <w:sz w:val="24"/>
          <w:szCs w:val="24"/>
        </w:rPr>
        <w:t xml:space="preserve"> inform </w:t>
      </w:r>
      <w:r w:rsidR="00DE6B1B">
        <w:rPr>
          <w:rFonts w:ascii="Times New Roman" w:hAnsi="Times New Roman" w:cs="Times New Roman"/>
          <w:sz w:val="24"/>
          <w:szCs w:val="24"/>
        </w:rPr>
        <w:t xml:space="preserve">Newcastle’s contribution to </w:t>
      </w:r>
      <w:r w:rsidR="00DB32E6" w:rsidRPr="0037262F">
        <w:rPr>
          <w:rFonts w:ascii="Times New Roman" w:hAnsi="Times New Roman" w:cs="Times New Roman"/>
          <w:sz w:val="24"/>
          <w:szCs w:val="24"/>
        </w:rPr>
        <w:t>this project.</w:t>
      </w:r>
    </w:p>
    <w:sectPr w:rsidR="00232AFD" w:rsidRPr="0037262F" w:rsidSect="00945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C3C05"/>
    <w:multiLevelType w:val="hybridMultilevel"/>
    <w:tmpl w:val="9B3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6E4BE2"/>
    <w:multiLevelType w:val="hybridMultilevel"/>
    <w:tmpl w:val="D4985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F4"/>
    <w:rsid w:val="001866F2"/>
    <w:rsid w:val="00232AFD"/>
    <w:rsid w:val="00262DC4"/>
    <w:rsid w:val="00265D36"/>
    <w:rsid w:val="00281A86"/>
    <w:rsid w:val="002B70E9"/>
    <w:rsid w:val="002F5E46"/>
    <w:rsid w:val="00343D4B"/>
    <w:rsid w:val="00353161"/>
    <w:rsid w:val="0037262F"/>
    <w:rsid w:val="005233BA"/>
    <w:rsid w:val="00580927"/>
    <w:rsid w:val="005B19F4"/>
    <w:rsid w:val="005E4577"/>
    <w:rsid w:val="006048BF"/>
    <w:rsid w:val="006B6772"/>
    <w:rsid w:val="007D3D1F"/>
    <w:rsid w:val="008A34F3"/>
    <w:rsid w:val="0094570C"/>
    <w:rsid w:val="00AC717C"/>
    <w:rsid w:val="00B16479"/>
    <w:rsid w:val="00B17B34"/>
    <w:rsid w:val="00BC1A65"/>
    <w:rsid w:val="00C2295B"/>
    <w:rsid w:val="00DB32E6"/>
    <w:rsid w:val="00DC1D3C"/>
    <w:rsid w:val="00DE6B1B"/>
    <w:rsid w:val="00E56AD8"/>
    <w:rsid w:val="00F04ED3"/>
    <w:rsid w:val="00F16737"/>
    <w:rsid w:val="00FC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nmjlvg</dc:creator>
  <cp:lastModifiedBy>Roz Grimmitt</cp:lastModifiedBy>
  <cp:revision>2</cp:revision>
  <cp:lastPrinted>2012-07-26T11:36:00Z</cp:lastPrinted>
  <dcterms:created xsi:type="dcterms:W3CDTF">2012-08-21T16:49:00Z</dcterms:created>
  <dcterms:modified xsi:type="dcterms:W3CDTF">2012-08-21T16:49:00Z</dcterms:modified>
</cp:coreProperties>
</file>