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42" w:rsidRPr="00BF1A6D" w:rsidRDefault="00A635C1" w:rsidP="00A635C1">
      <w:pPr>
        <w:spacing w:after="0"/>
        <w:rPr>
          <w:b/>
        </w:rPr>
      </w:pPr>
      <w:bookmarkStart w:id="0" w:name="_GoBack"/>
      <w:r w:rsidRPr="00BF1A6D">
        <w:rPr>
          <w:b/>
        </w:rPr>
        <w:t>Dr Tim Hall</w:t>
      </w:r>
    </w:p>
    <w:p w:rsidR="00A635C1" w:rsidRPr="00BF1A6D" w:rsidRDefault="00A635C1" w:rsidP="00A635C1">
      <w:pPr>
        <w:spacing w:after="0"/>
        <w:rPr>
          <w:b/>
        </w:rPr>
      </w:pPr>
      <w:r w:rsidRPr="00BF1A6D">
        <w:rPr>
          <w:b/>
        </w:rPr>
        <w:t>University of Gloucestershire</w:t>
      </w:r>
    </w:p>
    <w:bookmarkEnd w:id="0"/>
    <w:p w:rsidR="00A635C1" w:rsidRDefault="00A635C1" w:rsidP="00A635C1">
      <w:pPr>
        <w:spacing w:after="0"/>
      </w:pPr>
    </w:p>
    <w:p w:rsidR="00A635C1" w:rsidRDefault="00BF1A6D" w:rsidP="00A635C1">
      <w:pPr>
        <w:spacing w:after="0"/>
      </w:pPr>
      <w:r>
        <w:t>Project: Maximising</w:t>
      </w:r>
      <w:r w:rsidR="00A635C1">
        <w:t xml:space="preserve"> the Impacts of the Teaching-Res</w:t>
      </w:r>
      <w:r>
        <w:t>earch Nexus: The Role of Staff D</w:t>
      </w:r>
      <w:r w:rsidR="00A635C1">
        <w:t>evelopment Professionals</w:t>
      </w:r>
    </w:p>
    <w:p w:rsidR="00A635C1" w:rsidRDefault="00A635C1" w:rsidP="00A635C1">
      <w:pPr>
        <w:spacing w:after="0"/>
      </w:pPr>
    </w:p>
    <w:p w:rsidR="00A635C1" w:rsidRDefault="00A635C1" w:rsidP="00A635C1">
      <w:pPr>
        <w:spacing w:after="0"/>
      </w:pPr>
      <w:r>
        <w:t>This project asks three related questions. What motivates academic to ch</w:t>
      </w:r>
      <w:r w:rsidR="00BF1A6D">
        <w:t>a</w:t>
      </w:r>
      <w:r>
        <w:t>nge or diversify their research interests? What impacts does this have on t</w:t>
      </w:r>
      <w:r w:rsidR="00BF1A6D">
        <w:t>h</w:t>
      </w:r>
      <w:r>
        <w:t>eir teaching? And, what is the role of staff development professionals within this and within the teaching-research nexus more generally? This project follows up a survey of Human Geographers in UK HEIs and will explore these questions though in-depth interviews with a sample of academics and educational development profession</w:t>
      </w:r>
      <w:r w:rsidR="00BF1A6D">
        <w:t>al</w:t>
      </w:r>
      <w:r>
        <w:t>s. It will seek t</w:t>
      </w:r>
      <w:r w:rsidR="00BF1A6D">
        <w:t>o</w:t>
      </w:r>
      <w:r>
        <w:t xml:space="preserve"> make recommendations concerning the roles t</w:t>
      </w:r>
      <w:r w:rsidR="00BF1A6D">
        <w:t>h</w:t>
      </w:r>
      <w:r>
        <w:t>at staff devel</w:t>
      </w:r>
      <w:r w:rsidR="00BF1A6D">
        <w:t>o</w:t>
      </w:r>
      <w:r>
        <w:t>pers can play in maximising the impacts of the teaching-resea</w:t>
      </w:r>
      <w:r w:rsidR="00BF1A6D">
        <w:t>r</w:t>
      </w:r>
      <w:r>
        <w:t>ch nexus</w:t>
      </w:r>
      <w:r w:rsidR="00BF1A6D">
        <w:t>.</w:t>
      </w:r>
    </w:p>
    <w:p w:rsidR="00A635C1" w:rsidRDefault="00A635C1" w:rsidP="00A635C1">
      <w:pPr>
        <w:spacing w:after="0"/>
      </w:pPr>
    </w:p>
    <w:sectPr w:rsidR="00A63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1"/>
    <w:rsid w:val="001E7EA5"/>
    <w:rsid w:val="004D0257"/>
    <w:rsid w:val="00631426"/>
    <w:rsid w:val="00A635C1"/>
    <w:rsid w:val="00BF1A6D"/>
    <w:rsid w:val="00C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Aitken</dc:creator>
  <cp:keywords/>
  <dc:description/>
  <cp:lastModifiedBy>Ann Aitken</cp:lastModifiedBy>
  <cp:revision>1</cp:revision>
  <dcterms:created xsi:type="dcterms:W3CDTF">2011-04-07T14:35:00Z</dcterms:created>
  <dcterms:modified xsi:type="dcterms:W3CDTF">2011-04-07T14:50:00Z</dcterms:modified>
</cp:coreProperties>
</file>